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D8B72" w14:textId="77777777" w:rsidR="00DE5932" w:rsidRDefault="00DE5932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2A7D">
        <w:rPr>
          <w:rFonts w:ascii="Times New Roman" w:hAnsi="Times New Roman"/>
          <w:sz w:val="28"/>
          <w:szCs w:val="28"/>
        </w:rPr>
        <w:t>ІНФОРМАЦІ</w:t>
      </w:r>
      <w:r w:rsidRPr="00E32A7D">
        <w:rPr>
          <w:rFonts w:ascii="Times New Roman" w:hAnsi="Times New Roman"/>
          <w:sz w:val="28"/>
          <w:szCs w:val="28"/>
          <w:lang w:val="uk-UA"/>
        </w:rPr>
        <w:t xml:space="preserve">ЙНА ДОВІДКА </w:t>
      </w:r>
    </w:p>
    <w:p w14:paraId="5DFB7C90" w14:textId="77777777" w:rsidR="00B44B46" w:rsidRPr="00E32A7D" w:rsidRDefault="00B44B46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E68C96" w14:textId="77777777" w:rsidR="00CF645E" w:rsidRPr="009B7287" w:rsidRDefault="00B44B46" w:rsidP="00CF645E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>до про</w:t>
      </w:r>
      <w:r w:rsidR="00F8432B">
        <w:rPr>
          <w:rFonts w:ascii="Times New Roman" w:eastAsia="Arial Unicode MS" w:hAnsi="Times New Roman"/>
          <w:sz w:val="28"/>
          <w:szCs w:val="28"/>
          <w:lang w:val="uk-UA"/>
        </w:rPr>
        <w:t>є</w:t>
      </w:r>
      <w:r>
        <w:rPr>
          <w:rFonts w:ascii="Times New Roman" w:eastAsia="Arial Unicode MS" w:hAnsi="Times New Roman"/>
          <w:sz w:val="28"/>
          <w:szCs w:val="28"/>
          <w:lang w:val="uk-UA"/>
        </w:rPr>
        <w:t>кту рішення</w:t>
      </w:r>
      <w:r w:rsidRPr="00973036">
        <w:rPr>
          <w:rFonts w:ascii="Times New Roman" w:eastAsia="Arial Unicode MS" w:hAnsi="Times New Roman"/>
          <w:sz w:val="28"/>
          <w:szCs w:val="28"/>
          <w:lang w:val="uk-UA"/>
        </w:rPr>
        <w:t xml:space="preserve">: </w:t>
      </w:r>
      <w:r w:rsidR="00CF645E">
        <w:rPr>
          <w:rFonts w:ascii="Times New Roman" w:eastAsia="Arial Unicode MS" w:hAnsi="Times New Roman"/>
          <w:sz w:val="28"/>
          <w:szCs w:val="28"/>
          <w:lang w:val="uk-UA"/>
        </w:rPr>
        <w:t>«</w:t>
      </w:r>
      <w:r w:rsidR="00CF645E" w:rsidRPr="009B7287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внесення змін </w:t>
      </w:r>
      <w:r w:rsidR="00CF645E"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F645E" w:rsidRPr="009B728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Програми </w:t>
      </w:r>
      <w:r w:rsidR="00CF645E"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«Поліцейський офіцер громади»</w:t>
      </w:r>
      <w:r w:rsidR="00CF64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645E"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Савранській селищній раді Одеської області на 2021-2024 роки» </w:t>
      </w:r>
    </w:p>
    <w:p w14:paraId="0EAC1C07" w14:textId="77777777" w:rsidR="00CF645E" w:rsidRPr="009B7287" w:rsidRDefault="00CF645E" w:rsidP="00CF64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B7287"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p w14:paraId="7BBC0198" w14:textId="77777777" w:rsidR="00CF645E" w:rsidRDefault="00CF645E" w:rsidP="00CF64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87">
        <w:rPr>
          <w:rFonts w:ascii="Times New Roman" w:hAnsi="Times New Roman"/>
          <w:sz w:val="28"/>
          <w:szCs w:val="28"/>
          <w:lang w:val="uk-UA"/>
        </w:rPr>
        <w:t>Відповідно до  пункту 22 частини 1 статті 26, Закону України «Про місцеве самоврядування в Україні», Закону України «Про Національну поліцію», враховуючи</w:t>
      </w:r>
      <w:r w:rsidRPr="007C70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селищної ради від 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 року № 2330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-VIII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внесення змін і доповнень до рішення селищної ради від 23 грудня 2022 року № 2080-VIII «Про селищний бюджет на 2023 рік», </w:t>
      </w:r>
      <w:r w:rsidRPr="009B7287">
        <w:rPr>
          <w:rFonts w:ascii="Times New Roman" w:hAnsi="Times New Roman"/>
          <w:sz w:val="28"/>
          <w:szCs w:val="28"/>
          <w:lang w:val="uk-UA"/>
        </w:rPr>
        <w:t xml:space="preserve">з метою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 на території громади, </w:t>
      </w:r>
      <w:r>
        <w:rPr>
          <w:rFonts w:ascii="Times New Roman" w:hAnsi="Times New Roman"/>
          <w:sz w:val="28"/>
          <w:szCs w:val="28"/>
          <w:lang w:val="uk-UA"/>
        </w:rPr>
        <w:t>пропонується  в</w:t>
      </w:r>
      <w:r w:rsidRPr="000A7F56">
        <w:rPr>
          <w:rFonts w:ascii="Times New Roman" w:hAnsi="Times New Roman"/>
          <w:sz w:val="28"/>
          <w:szCs w:val="28"/>
          <w:lang w:val="uk-UA"/>
        </w:rPr>
        <w:t>нести зміни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7F56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Поліцейський офіцер громади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r w:rsidRPr="009B7287">
        <w:rPr>
          <w:rFonts w:ascii="Times New Roman" w:eastAsia="Times New Roman" w:hAnsi="Times New Roman"/>
          <w:sz w:val="28"/>
          <w:szCs w:val="28"/>
          <w:lang w:val="uk-UA" w:eastAsia="ru-RU"/>
        </w:rPr>
        <w:t>в Савранській селищній раді Одеської області на 2021-2024 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0A7F56">
        <w:rPr>
          <w:rFonts w:ascii="Times New Roman" w:hAnsi="Times New Roman"/>
          <w:sz w:val="28"/>
          <w:szCs w:val="28"/>
          <w:lang w:val="uk-UA"/>
        </w:rPr>
        <w:t>, затвердженої рі</w:t>
      </w:r>
      <w:r>
        <w:rPr>
          <w:rFonts w:ascii="Times New Roman" w:hAnsi="Times New Roman"/>
          <w:sz w:val="28"/>
          <w:szCs w:val="28"/>
          <w:lang w:val="uk-UA"/>
        </w:rPr>
        <w:t>шенням сесії селищної ради від 24.06</w:t>
      </w:r>
      <w:r w:rsidRPr="000A7F56">
        <w:rPr>
          <w:rFonts w:ascii="Times New Roman" w:hAnsi="Times New Roman"/>
          <w:sz w:val="28"/>
          <w:szCs w:val="28"/>
          <w:lang w:val="uk-UA"/>
        </w:rPr>
        <w:t xml:space="preserve">.2021 року  </w:t>
      </w:r>
      <w:r>
        <w:rPr>
          <w:rFonts w:ascii="Times New Roman" w:hAnsi="Times New Roman"/>
          <w:sz w:val="28"/>
          <w:szCs w:val="28"/>
          <w:lang w:val="uk-UA"/>
        </w:rPr>
        <w:t>№ 552</w:t>
      </w:r>
      <w:r w:rsidRPr="000A7F56">
        <w:rPr>
          <w:rFonts w:ascii="Times New Roman" w:hAnsi="Times New Roman"/>
          <w:sz w:val="28"/>
          <w:szCs w:val="28"/>
          <w:lang w:val="uk-UA"/>
        </w:rPr>
        <w:t>-</w:t>
      </w:r>
      <w:r w:rsidRPr="000A7F56">
        <w:rPr>
          <w:rFonts w:ascii="Times New Roman" w:hAnsi="Times New Roman"/>
          <w:sz w:val="28"/>
          <w:szCs w:val="28"/>
        </w:rPr>
        <w:t>VIII</w:t>
      </w:r>
      <w:r w:rsidRPr="000A7F56">
        <w:rPr>
          <w:rFonts w:ascii="Times New Roman" w:hAnsi="Times New Roman"/>
          <w:sz w:val="28"/>
          <w:szCs w:val="28"/>
          <w:lang w:val="uk-UA"/>
        </w:rPr>
        <w:t xml:space="preserve"> (далі – Програма),</w:t>
      </w:r>
      <w:r>
        <w:rPr>
          <w:rFonts w:ascii="Times New Roman" w:hAnsi="Times New Roman"/>
          <w:sz w:val="28"/>
          <w:szCs w:val="28"/>
          <w:lang w:val="uk-UA"/>
        </w:rPr>
        <w:t xml:space="preserve">(зі змінами, рішення сесії селищної ради від 31.05.2023 № 2259-VIII), </w:t>
      </w:r>
      <w:r w:rsidRPr="000A7F56">
        <w:rPr>
          <w:rFonts w:ascii="Times New Roman" w:hAnsi="Times New Roman"/>
          <w:sz w:val="28"/>
          <w:szCs w:val="28"/>
          <w:lang w:val="uk-UA"/>
        </w:rPr>
        <w:t xml:space="preserve">а саме викласти напрям </w:t>
      </w:r>
      <w:r>
        <w:rPr>
          <w:rFonts w:ascii="Times New Roman" w:hAnsi="Times New Roman"/>
          <w:sz w:val="28"/>
          <w:szCs w:val="28"/>
          <w:lang w:val="uk-UA"/>
        </w:rPr>
        <w:t xml:space="preserve">1.1 </w:t>
      </w:r>
      <w:r w:rsidRPr="000A7F56">
        <w:rPr>
          <w:rFonts w:ascii="Times New Roman" w:hAnsi="Times New Roman"/>
          <w:sz w:val="28"/>
          <w:szCs w:val="28"/>
          <w:lang w:val="uk-UA"/>
        </w:rPr>
        <w:t>додат</w:t>
      </w:r>
      <w:r>
        <w:rPr>
          <w:rFonts w:ascii="Times New Roman" w:hAnsi="Times New Roman"/>
          <w:sz w:val="28"/>
          <w:szCs w:val="28"/>
          <w:lang w:val="uk-UA"/>
        </w:rPr>
        <w:t>ку до Програми в новій редакції.</w:t>
      </w:r>
    </w:p>
    <w:p w14:paraId="7696283D" w14:textId="77777777" w:rsidR="00CF645E" w:rsidRDefault="00CF645E" w:rsidP="00B44B46">
      <w:pPr>
        <w:keepNext/>
        <w:spacing w:after="0" w:line="240" w:lineRule="auto"/>
        <w:outlineLvl w:val="0"/>
        <w:rPr>
          <w:rFonts w:ascii="Times New Roman" w:eastAsia="Arial Unicode MS" w:hAnsi="Times New Roman"/>
          <w:bCs/>
          <w:sz w:val="28"/>
          <w:szCs w:val="28"/>
          <w:lang w:val="uk-UA"/>
        </w:rPr>
      </w:pPr>
    </w:p>
    <w:p w14:paraId="7992AE75" w14:textId="77777777" w:rsidR="00A6592E" w:rsidRPr="00E32A7D" w:rsidRDefault="00A6592E" w:rsidP="00943977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</w:p>
    <w:p w14:paraId="0B3BB9EA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937FA7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спеціаліст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протидії корупції, </w:t>
      </w:r>
    </w:p>
    <w:p w14:paraId="0D57FFC8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взаємодії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правоохоронними органами, </w:t>
      </w:r>
    </w:p>
    <w:p w14:paraId="03FC50DC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цивільного захисту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, оборонної та </w:t>
      </w:r>
    </w:p>
    <w:p w14:paraId="01B6BA0E" w14:textId="77777777" w:rsidR="00F12C76" w:rsidRPr="00937FA7" w:rsidRDefault="00937FA7" w:rsidP="00481F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мобілізаційної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                                              Олег ОРЛОВ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sectPr w:rsidR="00F12C76" w:rsidRPr="00937FA7" w:rsidSect="00CF0C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54"/>
    <w:rsid w:val="00035933"/>
    <w:rsid w:val="00055CEE"/>
    <w:rsid w:val="000D2405"/>
    <w:rsid w:val="0014050C"/>
    <w:rsid w:val="00193ED3"/>
    <w:rsid w:val="001A7B85"/>
    <w:rsid w:val="001B5D4E"/>
    <w:rsid w:val="001D1A0E"/>
    <w:rsid w:val="001F1025"/>
    <w:rsid w:val="002A112F"/>
    <w:rsid w:val="002A4548"/>
    <w:rsid w:val="002B0AC4"/>
    <w:rsid w:val="00355902"/>
    <w:rsid w:val="00364054"/>
    <w:rsid w:val="00404AD6"/>
    <w:rsid w:val="00464D19"/>
    <w:rsid w:val="00464DFB"/>
    <w:rsid w:val="00481FE6"/>
    <w:rsid w:val="004A3FF7"/>
    <w:rsid w:val="00522A88"/>
    <w:rsid w:val="00543C80"/>
    <w:rsid w:val="005605D8"/>
    <w:rsid w:val="00652354"/>
    <w:rsid w:val="006C0B77"/>
    <w:rsid w:val="006C6EB9"/>
    <w:rsid w:val="006D3C63"/>
    <w:rsid w:val="007304AC"/>
    <w:rsid w:val="00785C0B"/>
    <w:rsid w:val="007B128C"/>
    <w:rsid w:val="00801D0F"/>
    <w:rsid w:val="008242FF"/>
    <w:rsid w:val="008559FE"/>
    <w:rsid w:val="00870751"/>
    <w:rsid w:val="00881B5F"/>
    <w:rsid w:val="008C0166"/>
    <w:rsid w:val="009032BB"/>
    <w:rsid w:val="00922C48"/>
    <w:rsid w:val="00937FA7"/>
    <w:rsid w:val="00943977"/>
    <w:rsid w:val="0095436D"/>
    <w:rsid w:val="00973036"/>
    <w:rsid w:val="00994A96"/>
    <w:rsid w:val="009B44A1"/>
    <w:rsid w:val="009F036A"/>
    <w:rsid w:val="00A36D85"/>
    <w:rsid w:val="00A45014"/>
    <w:rsid w:val="00A51601"/>
    <w:rsid w:val="00A6592E"/>
    <w:rsid w:val="00AD5B2A"/>
    <w:rsid w:val="00AE110B"/>
    <w:rsid w:val="00B44B46"/>
    <w:rsid w:val="00B60566"/>
    <w:rsid w:val="00B915B7"/>
    <w:rsid w:val="00C157AA"/>
    <w:rsid w:val="00C65BE5"/>
    <w:rsid w:val="00C755BB"/>
    <w:rsid w:val="00CA06C1"/>
    <w:rsid w:val="00CA3899"/>
    <w:rsid w:val="00CE7225"/>
    <w:rsid w:val="00CF0C63"/>
    <w:rsid w:val="00CF645E"/>
    <w:rsid w:val="00D3300B"/>
    <w:rsid w:val="00DD03E7"/>
    <w:rsid w:val="00DE5932"/>
    <w:rsid w:val="00E32A7D"/>
    <w:rsid w:val="00E95F25"/>
    <w:rsid w:val="00EA59DF"/>
    <w:rsid w:val="00EE012D"/>
    <w:rsid w:val="00EE4070"/>
    <w:rsid w:val="00F12C76"/>
    <w:rsid w:val="00F24929"/>
    <w:rsid w:val="00F308F7"/>
    <w:rsid w:val="00F81F6E"/>
    <w:rsid w:val="00F823C7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8BEF"/>
  <w15:docId w15:val="{8377B925-B5B6-45B5-A9F1-012AB051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5C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4">
    <w:name w:val="Нормальний текст"/>
    <w:basedOn w:val="a"/>
    <w:rsid w:val="00A36D85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85C0B"/>
    <w:pPr>
      <w:ind w:left="720"/>
      <w:contextualSpacing/>
    </w:pPr>
  </w:style>
  <w:style w:type="paragraph" w:customStyle="1" w:styleId="Standard">
    <w:name w:val="Standard"/>
    <w:uiPriority w:val="99"/>
    <w:rsid w:val="00B44B46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591C3-C5FC-4C9A-89BF-C047D49C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2023-10-18T13:25:00Z</dcterms:created>
  <dcterms:modified xsi:type="dcterms:W3CDTF">2023-10-18T13:25:00Z</dcterms:modified>
</cp:coreProperties>
</file>